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6C" w:rsidRPr="00E46D6C" w:rsidRDefault="00F427C5" w:rsidP="00E46D6C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46D6C" w:rsidRDefault="00E46D6C" w:rsidP="00E46D6C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E46D6C">
        <w:rPr>
          <w:rFonts w:ascii="Times New Roman" w:hAnsi="Times New Roman" w:cs="Times New Roman"/>
          <w:sz w:val="28"/>
          <w:szCs w:val="28"/>
        </w:rPr>
        <w:t xml:space="preserve">приказом директора ГБУ </w:t>
      </w:r>
      <w:r>
        <w:rPr>
          <w:rFonts w:ascii="Times New Roman" w:hAnsi="Times New Roman" w:cs="Times New Roman"/>
          <w:sz w:val="28"/>
          <w:szCs w:val="28"/>
        </w:rPr>
        <w:t>«Гудермесский</w:t>
      </w:r>
    </w:p>
    <w:p w:rsidR="00E46D6C" w:rsidRDefault="00E46D6C" w:rsidP="00E46D6C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E46D6C">
        <w:rPr>
          <w:rFonts w:ascii="Times New Roman" w:hAnsi="Times New Roman" w:cs="Times New Roman"/>
          <w:sz w:val="28"/>
          <w:szCs w:val="28"/>
        </w:rPr>
        <w:t xml:space="preserve">центр социальной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E46D6C">
        <w:rPr>
          <w:rFonts w:ascii="Times New Roman" w:hAnsi="Times New Roman" w:cs="Times New Roman"/>
          <w:sz w:val="28"/>
          <w:szCs w:val="28"/>
        </w:rPr>
        <w:t>мощи семье и детям»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D6C" w:rsidRPr="00E46D6C" w:rsidRDefault="004209D0" w:rsidP="00E46D6C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«30</w:t>
      </w:r>
      <w:r w:rsidR="00E46D6C" w:rsidRPr="00E46D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декабря 2016 </w:t>
      </w:r>
      <w:r w:rsidR="00E46D6C" w:rsidRPr="00E46D6C">
        <w:rPr>
          <w:rFonts w:ascii="Times New Roman" w:hAnsi="Times New Roman" w:cs="Times New Roman"/>
          <w:sz w:val="28"/>
          <w:szCs w:val="28"/>
        </w:rPr>
        <w:t xml:space="preserve">г.  </w:t>
      </w:r>
      <w:r>
        <w:rPr>
          <w:rFonts w:ascii="Times New Roman" w:hAnsi="Times New Roman" w:cs="Times New Roman"/>
          <w:sz w:val="28"/>
          <w:szCs w:val="28"/>
        </w:rPr>
        <w:t>№ 126</w:t>
      </w:r>
    </w:p>
    <w:p w:rsidR="00E46D6C" w:rsidRPr="005D4838" w:rsidRDefault="00E46D6C" w:rsidP="00E46D6C">
      <w:pPr>
        <w:autoSpaceDE w:val="0"/>
        <w:autoSpaceDN w:val="0"/>
        <w:adjustRightInd w:val="0"/>
        <w:jc w:val="center"/>
        <w:rPr>
          <w:b/>
          <w:bCs/>
        </w:rPr>
      </w:pPr>
    </w:p>
    <w:p w:rsidR="00CE554E" w:rsidRPr="008C28C4" w:rsidRDefault="00CE554E" w:rsidP="008C28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E554E" w:rsidRPr="008C28C4" w:rsidRDefault="00CE554E" w:rsidP="00E46D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</w:p>
    <w:p w:rsidR="00CE554E" w:rsidRPr="008C28C4" w:rsidRDefault="00CE554E" w:rsidP="00E46D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социальных услуг, предоставляемых в ГБУ «Гудермесский центр социальной помощи семье и детям»</w:t>
      </w:r>
    </w:p>
    <w:p w:rsidR="00CE554E" w:rsidRPr="008C28C4" w:rsidRDefault="00CE554E" w:rsidP="00E46D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C28C4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2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proofErr w:type="gramStart"/>
      <w:r w:rsidRPr="008C2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Социально-бытовые услуги, предоставляемые в полустационарной и стационарной формах социального обслуживания:</w:t>
      </w:r>
      <w:proofErr w:type="gramEnd"/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1) предоставление площади жилых помещений, согласно утвержденным нормативам;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2) предоставление в пользование мебели согласно утвержденным нормативам;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обеспечение </w:t>
      </w:r>
      <w:proofErr w:type="gramStart"/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питанием</w:t>
      </w:r>
      <w:proofErr w:type="gramEnd"/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утвержденным нормативам;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4) обеспечение мягким инвентарем (одеждой, обувью, нательным бельем и постельными принадлежностями) согласно утвержденным нормативам;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5)</w:t>
      </w:r>
      <w:r w:rsidR="00CE554E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уборка жилых помещений;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6) стирка, глажение, дезинфекция, ремонт белья, одежды, постельных принадлежностей;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7) предоставление гигиенических услуг;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8) организация досуга и отдыха, в том числе обеспечение за счет средств получателя социальных услуг книгами, журналами, газетами, настольными играми;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9) создание условий для отправления религиозных обрядов;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10) оказание помощи в написании писем;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11) обеспечение сохра</w:t>
      </w:r>
      <w:r w:rsidR="00CE554E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нности личных вещей и ценностей</w:t>
      </w: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12) обеспечение проезда к месту обучения, лечения, получения консультации;</w:t>
      </w:r>
    </w:p>
    <w:p w:rsidR="0055179C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13) выявление детей-сирот и детей, оставшихся без попечения родителей, и детей, находящихся </w:t>
      </w:r>
      <w:r w:rsidR="00CE554E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социально опасном положении и </w:t>
      </w: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нуждающихся</w:t>
      </w:r>
      <w:r w:rsidR="008C28C4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экстренной социальной помощи.</w:t>
      </w:r>
    </w:p>
    <w:p w:rsidR="008C28C4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2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2. </w:t>
      </w:r>
      <w:proofErr w:type="gramStart"/>
      <w:r w:rsidRPr="008C2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Социально-медицинские услуги, предоставляемые в полустационарной и стационарной формах социального обслуживания:</w:t>
      </w:r>
      <w:proofErr w:type="gramEnd"/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1) оказание доврачебной медицинской помощи;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2) оказание содействия в получении медицинской помощи;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систематическое наблюдение за получателями социальных услуг в целях выявления отклонений в состоянии их здоровья;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выполнение процедур, связанных с сохранением здоровья получателей социальных услуг (систематическое наблюдение за получателями социальных услуг для выявления отклонений в состоянии их здоровья - измерение температуры тела, артериального давления, </w:t>
      </w:r>
      <w:proofErr w:type="gramStart"/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приемом лекарств);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организация прохождения диспансеризации;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содействие в госпитализации нуждающихся в медицинские организации, оказывающие медицинскую помощь в стационарных условиях, в направлении по заключению врачей на санаторно-курортное лечение в порядке, установленном законодательством, и их посещение в целях оказания морально-психологической поддержки;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проведение мероприятий, направленных на формирование здорового образа жизни;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предоставление путевок для организации отдыха детей и их оздоровления;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проведение в организациях социального обслуживания семей и детей лечебно-профилактической, противоэпидемической работы;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медико-социальное обследование безнадзорных и беспризорных детей при поступлении в организации социального обслуживания семьи и детей (проведение первичного медицинского осмотра и первичной санитарной обработки, организация первой доврачебной помощи, направление при наличии показаний на лечение в медицинские организации в стационарных условиях);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содействие в обеспечении воспитанников организаций социального обслуживания семьи и детей лекарственными средствами и медицинскими изделиями</w:t>
      </w:r>
      <w:r w:rsidR="00CE554E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8C4">
        <w:rPr>
          <w:rFonts w:ascii="Times New Roman" w:hAnsi="Times New Roman" w:cs="Times New Roman"/>
          <w:sz w:val="28"/>
          <w:szCs w:val="28"/>
        </w:rPr>
        <w:br/>
      </w:r>
      <w:r w:rsidRPr="008C28C4">
        <w:rPr>
          <w:rFonts w:ascii="Times New Roman" w:hAnsi="Times New Roman" w:cs="Times New Roman"/>
          <w:sz w:val="28"/>
          <w:szCs w:val="28"/>
        </w:rPr>
        <w:br/>
      </w:r>
      <w:r w:rsidRPr="008C2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3. Социально-психологические услуги, предоставляемые во всех формах социального обслуживания: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1) социально-психологическое консультирование, в том числе по вопросам внутрисемейных отношений;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социально-психологический патронаж;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оказание консультационной психологической помощи анонимно, в том числе с использованием телефона доверия;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психологические тренинги;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психологическая диагностика и обследование личности;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психологическая коррекция;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психопрофилактическая и психологическая работа, направленная на своевременное предупреждение возможных нарушений в становлении и развитии личности.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79C" w:rsidRPr="008C28C4" w:rsidRDefault="00CE554E" w:rsidP="00E46D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2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55179C" w:rsidRPr="008C2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Социально-педагогические услуги, предоставляемые во всех формах социального обслуживания: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социально-педагогическая коррекция, включая диагностику и консультирование;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организация досуга (экскурсии, праздники и другие культурные мероприятия);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формирование позитивных интересов (в том числе в сфере досуга)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социально-педагогический патронаж;</w:t>
      </w:r>
    </w:p>
    <w:p w:rsidR="0055179C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создание условий для дошкольного воспитания детей и получения образования по специальным программам.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79C" w:rsidRPr="008C28C4" w:rsidRDefault="00CE554E" w:rsidP="00E46D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2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55179C" w:rsidRPr="008C2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Социально-трудовые услуги, предоставляемые во всех формах социального обслуживания:</w:t>
      </w:r>
    </w:p>
    <w:p w:rsidR="0055179C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54E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оказание помощи и содействие в трудоустройстве;</w:t>
      </w:r>
    </w:p>
    <w:p w:rsidR="008C28C4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содействие в профессиональной ориентации, профессиональном обучении несовершеннолетних.</w:t>
      </w:r>
    </w:p>
    <w:p w:rsidR="00CE554E" w:rsidRPr="008C28C4" w:rsidRDefault="00CE554E" w:rsidP="00E46D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E554E" w:rsidRPr="008C28C4" w:rsidRDefault="00CE554E" w:rsidP="00E46D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2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55179C" w:rsidRPr="008C2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Социально-правовые услуги, предоставляемые во всех формах социального обслуживания:</w:t>
      </w:r>
    </w:p>
    <w:p w:rsidR="00CE554E" w:rsidRPr="008C28C4" w:rsidRDefault="00CE554E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54E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1) оказание помощи в оформлении и восстановлении документов получателей социальных услуг;</w:t>
      </w:r>
    </w:p>
    <w:p w:rsidR="00CE554E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2) оказание помощи в получении юридических услуг;</w:t>
      </w:r>
    </w:p>
    <w:p w:rsidR="00CE554E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3) оказание помощи по вопросам, связанным с соблюдением и защитой прав и законных интересов получателей социальных услуг;</w:t>
      </w:r>
    </w:p>
    <w:p w:rsidR="00CE554E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4) оказание помощи и содействия в оформлении документов на получение субсидий на оплату жилья и коммунальных услуг;</w:t>
      </w:r>
    </w:p>
    <w:p w:rsidR="00CE554E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5) содействие в получении установленных законодательством мер социальной поддержки;</w:t>
      </w:r>
    </w:p>
    <w:p w:rsidR="00CE554E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6) оказание помощи и содействия по вопросам пенсионного обеспечения и получения других социальных выплат;</w:t>
      </w:r>
    </w:p>
    <w:p w:rsidR="00CE554E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оказание помощи в составлении и подаче жалоб на неправомерные действия органов и учреждений, нарушающих или ущемляющих законные права и законные интересы получателей социальных услуг;</w:t>
      </w:r>
    </w:p>
    <w:p w:rsidR="008C28C4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оказание помощи в оформлении документов для направления в организации социального обслуживания на постоянное или временное пребывание;</w:t>
      </w:r>
    </w:p>
    <w:p w:rsidR="00CE554E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) содействие в привлечении к ответственности лиц, допускающих</w:t>
      </w: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</w:t>
      </w:r>
      <w:r w:rsidR="0055179C"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стокое обращение с детьми и гражданами пожилого возраста.</w:t>
      </w:r>
      <w:r w:rsidR="0055179C" w:rsidRPr="008C28C4">
        <w:rPr>
          <w:rFonts w:ascii="Times New Roman" w:hAnsi="Times New Roman" w:cs="Times New Roman"/>
          <w:sz w:val="28"/>
          <w:szCs w:val="28"/>
        </w:rPr>
        <w:br/>
      </w:r>
    </w:p>
    <w:p w:rsidR="00CE554E" w:rsidRPr="008C28C4" w:rsidRDefault="008C28C4" w:rsidP="00E46D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55179C" w:rsidRPr="008C2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Срочные социальные услуги, предоставляемые во всех формах социального обслуживания:</w:t>
      </w:r>
    </w:p>
    <w:p w:rsidR="00CE554E" w:rsidRPr="008C28C4" w:rsidRDefault="00CE554E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54E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1) обеспечение бесплатным горячим питанием или наборами продуктов;</w:t>
      </w:r>
    </w:p>
    <w:p w:rsidR="00CE554E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2) обеспечение одеждой, обувью и другими предметами первой необходимости;</w:t>
      </w:r>
    </w:p>
    <w:p w:rsidR="00CE554E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3) содействие в получении юридической помощи в целях защиты прав и законных интересов получателей социальных услуг;</w:t>
      </w:r>
    </w:p>
    <w:p w:rsidR="00CE554E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4) содействие в получении экстренной психологической помощи с привлечением к этой работе психологов и священнослужителей;</w:t>
      </w:r>
    </w:p>
    <w:p w:rsidR="00CE554E" w:rsidRPr="008C28C4" w:rsidRDefault="0055179C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5) оказание помощи в оформлении и содействие в восстановлении документов</w:t>
      </w:r>
      <w:r w:rsidR="008C28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760F2" w:rsidRPr="008C28C4" w:rsidRDefault="007760F2" w:rsidP="00E46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60F2" w:rsidRPr="008C28C4" w:rsidSect="00BE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179C"/>
    <w:rsid w:val="00344959"/>
    <w:rsid w:val="004209D0"/>
    <w:rsid w:val="00461D8E"/>
    <w:rsid w:val="004C375F"/>
    <w:rsid w:val="0055179C"/>
    <w:rsid w:val="007760F2"/>
    <w:rsid w:val="008C28C4"/>
    <w:rsid w:val="009C5049"/>
    <w:rsid w:val="00BB713E"/>
    <w:rsid w:val="00BE41E7"/>
    <w:rsid w:val="00CE554E"/>
    <w:rsid w:val="00D07B61"/>
    <w:rsid w:val="00E46D6C"/>
    <w:rsid w:val="00F4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1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1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</dc:creator>
  <cp:keywords/>
  <dc:description/>
  <cp:lastModifiedBy>Malika</cp:lastModifiedBy>
  <cp:revision>7</cp:revision>
  <cp:lastPrinted>2018-12-28T07:43:00Z</cp:lastPrinted>
  <dcterms:created xsi:type="dcterms:W3CDTF">2018-12-25T13:02:00Z</dcterms:created>
  <dcterms:modified xsi:type="dcterms:W3CDTF">2018-12-28T08:37:00Z</dcterms:modified>
</cp:coreProperties>
</file>